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BB0F0" w14:textId="77777777" w:rsidR="005B4AE3" w:rsidRPr="005B4AE3" w:rsidRDefault="005B4AE3" w:rsidP="00604DCD">
      <w:pPr>
        <w:shd w:val="clear" w:color="auto" w:fill="FFFFFF"/>
        <w:spacing w:after="675" w:line="900" w:lineRule="atLeast"/>
        <w:jc w:val="center"/>
        <w:outlineLvl w:val="0"/>
        <w:rPr>
          <w:rFonts w:ascii="Arial" w:eastAsia="Times New Roman" w:hAnsi="Arial" w:cs="Arial"/>
          <w:caps/>
          <w:color w:val="0090FF"/>
          <w:kern w:val="36"/>
          <w:sz w:val="98"/>
          <w:szCs w:val="98"/>
        </w:rPr>
      </w:pPr>
      <w:r w:rsidRPr="005B4AE3">
        <w:rPr>
          <w:rFonts w:ascii="Arial" w:eastAsia="Times New Roman" w:hAnsi="Arial" w:cs="Arial"/>
          <w:caps/>
          <w:color w:val="0090FF"/>
          <w:kern w:val="36"/>
          <w:sz w:val="98"/>
          <w:szCs w:val="98"/>
        </w:rPr>
        <w:t>CONVINCE YOUR BOSS</w:t>
      </w:r>
    </w:p>
    <w:p w14:paraId="13E0196A" w14:textId="381BF513" w:rsidR="005B4AE3" w:rsidRDefault="005B4AE3" w:rsidP="005B4AE3">
      <w:pPr>
        <w:pStyle w:val="Heading2"/>
        <w:shd w:val="clear" w:color="auto" w:fill="FFFFFF"/>
        <w:spacing w:before="0" w:after="225" w:line="495" w:lineRule="atLeast"/>
        <w:rPr>
          <w:rFonts w:ascii="Arial" w:hAnsi="Arial" w:cs="Arial"/>
          <w:color w:val="16202A"/>
          <w:sz w:val="35"/>
          <w:szCs w:val="35"/>
        </w:rPr>
      </w:pPr>
      <w:r>
        <w:rPr>
          <w:rFonts w:ascii="Arial" w:hAnsi="Arial" w:cs="Arial"/>
          <w:color w:val="16202A"/>
          <w:sz w:val="35"/>
          <w:szCs w:val="35"/>
        </w:rPr>
        <w:t>You</w:t>
      </w:r>
      <w:r w:rsidR="009067D2">
        <w:rPr>
          <w:rFonts w:ascii="Arial" w:hAnsi="Arial" w:cs="Arial"/>
          <w:color w:val="16202A"/>
          <w:sz w:val="35"/>
          <w:szCs w:val="35"/>
        </w:rPr>
        <w:t xml:space="preserve"> a</w:t>
      </w:r>
      <w:r>
        <w:rPr>
          <w:rFonts w:ascii="Arial" w:hAnsi="Arial" w:cs="Arial"/>
          <w:color w:val="16202A"/>
          <w:sz w:val="35"/>
          <w:szCs w:val="35"/>
        </w:rPr>
        <w:t xml:space="preserve">re convinced that you want to attend the </w:t>
      </w:r>
      <w:r w:rsidR="009067D2">
        <w:rPr>
          <w:rFonts w:ascii="Arial" w:hAnsi="Arial" w:cs="Arial"/>
          <w:color w:val="16202A"/>
          <w:sz w:val="35"/>
          <w:szCs w:val="35"/>
        </w:rPr>
        <w:t>CBM + RELIABILITY CONNECT® Live Training Conference</w:t>
      </w:r>
      <w:r>
        <w:rPr>
          <w:rFonts w:ascii="Arial" w:hAnsi="Arial" w:cs="Arial"/>
          <w:color w:val="16202A"/>
          <w:sz w:val="35"/>
          <w:szCs w:val="35"/>
        </w:rPr>
        <w:t>, and we really want you there; now it</w:t>
      </w:r>
      <w:r w:rsidR="009067D2">
        <w:rPr>
          <w:rFonts w:ascii="Arial" w:hAnsi="Arial" w:cs="Arial"/>
          <w:color w:val="16202A"/>
          <w:sz w:val="35"/>
          <w:szCs w:val="35"/>
        </w:rPr>
        <w:t xml:space="preserve"> is</w:t>
      </w:r>
      <w:r>
        <w:rPr>
          <w:rFonts w:ascii="Arial" w:hAnsi="Arial" w:cs="Arial"/>
          <w:color w:val="16202A"/>
          <w:sz w:val="35"/>
          <w:szCs w:val="35"/>
        </w:rPr>
        <w:t xml:space="preserve"> time to convince your boss!</w:t>
      </w:r>
    </w:p>
    <w:p w14:paraId="173BC044" w14:textId="100ACAA6" w:rsidR="005B4AE3" w:rsidRDefault="005B4AE3" w:rsidP="005B4AE3">
      <w:pPr>
        <w:pStyle w:val="NormalWeb"/>
        <w:shd w:val="clear" w:color="auto" w:fill="FFFFFF"/>
        <w:spacing w:before="0" w:beforeAutospacing="0" w:after="375" w:afterAutospacing="0" w:line="330" w:lineRule="atLeast"/>
        <w:rPr>
          <w:rFonts w:ascii="Arial" w:hAnsi="Arial" w:cs="Arial"/>
          <w:color w:val="16202A"/>
          <w:sz w:val="21"/>
          <w:szCs w:val="21"/>
        </w:rPr>
      </w:pPr>
      <w:r>
        <w:rPr>
          <w:rFonts w:ascii="Arial" w:hAnsi="Arial" w:cs="Arial"/>
          <w:color w:val="16202A"/>
          <w:sz w:val="21"/>
          <w:szCs w:val="21"/>
        </w:rPr>
        <w:t>Most managers will be concerned about the return on investment—every dollar must be justified, and so does the time away from the office. But do</w:t>
      </w:r>
      <w:r w:rsidR="009067D2">
        <w:rPr>
          <w:rFonts w:ascii="Arial" w:hAnsi="Arial" w:cs="Arial"/>
          <w:color w:val="16202A"/>
          <w:sz w:val="21"/>
          <w:szCs w:val="21"/>
        </w:rPr>
        <w:t xml:space="preserve"> not</w:t>
      </w:r>
      <w:r>
        <w:rPr>
          <w:rFonts w:ascii="Arial" w:hAnsi="Arial" w:cs="Arial"/>
          <w:color w:val="16202A"/>
          <w:sz w:val="21"/>
          <w:szCs w:val="21"/>
        </w:rPr>
        <w:t xml:space="preserve"> worry, we</w:t>
      </w:r>
      <w:r w:rsidR="009067D2">
        <w:rPr>
          <w:rFonts w:ascii="Arial" w:hAnsi="Arial" w:cs="Arial"/>
          <w:color w:val="16202A"/>
          <w:sz w:val="21"/>
          <w:szCs w:val="21"/>
        </w:rPr>
        <w:t xml:space="preserve"> have</w:t>
      </w:r>
      <w:r>
        <w:rPr>
          <w:rFonts w:ascii="Arial" w:hAnsi="Arial" w:cs="Arial"/>
          <w:color w:val="16202A"/>
          <w:sz w:val="21"/>
          <w:szCs w:val="21"/>
        </w:rPr>
        <w:t xml:space="preserve"> got you covered. Use these tools to show why your organization needs to invest in the CBM</w:t>
      </w:r>
      <w:r w:rsidR="00133737">
        <w:rPr>
          <w:rFonts w:ascii="Arial" w:hAnsi="Arial" w:cs="Arial"/>
          <w:color w:val="16202A"/>
          <w:sz w:val="21"/>
          <w:szCs w:val="21"/>
        </w:rPr>
        <w:t xml:space="preserve"> + RELIABILITY CONNECT </w:t>
      </w:r>
      <w:r w:rsidR="009067D2">
        <w:rPr>
          <w:rFonts w:ascii="Arial" w:hAnsi="Arial" w:cs="Arial"/>
          <w:color w:val="16202A"/>
          <w:sz w:val="21"/>
          <w:szCs w:val="21"/>
        </w:rPr>
        <w:t xml:space="preserve">Live Training </w:t>
      </w:r>
      <w:r>
        <w:rPr>
          <w:rFonts w:ascii="Arial" w:hAnsi="Arial" w:cs="Arial"/>
          <w:color w:val="16202A"/>
          <w:sz w:val="21"/>
          <w:szCs w:val="21"/>
        </w:rPr>
        <w:t>Conference!</w:t>
      </w:r>
    </w:p>
    <w:p w14:paraId="11DED8D8" w14:textId="77777777" w:rsidR="005B4AE3" w:rsidRDefault="005B4AE3" w:rsidP="005B4AE3">
      <w:pPr>
        <w:pStyle w:val="Heading5"/>
        <w:pBdr>
          <w:top w:val="single" w:sz="24" w:space="8" w:color="0090FF"/>
          <w:left w:val="single" w:sz="24" w:space="11" w:color="0090FF"/>
          <w:bottom w:val="single" w:sz="24" w:space="8" w:color="0090FF"/>
          <w:right w:val="single" w:sz="24" w:space="11" w:color="0090FF"/>
        </w:pBdr>
        <w:shd w:val="clear" w:color="auto" w:fill="FFFFFF"/>
        <w:spacing w:before="0" w:after="675" w:line="495" w:lineRule="atLeast"/>
        <w:ind w:left="1027" w:right="1027"/>
        <w:jc w:val="center"/>
        <w:rPr>
          <w:rFonts w:ascii="Arial" w:hAnsi="Arial" w:cs="Arial"/>
          <w:caps/>
          <w:color w:val="0090FF"/>
          <w:sz w:val="45"/>
          <w:szCs w:val="45"/>
        </w:rPr>
      </w:pPr>
      <w:r>
        <w:rPr>
          <w:rStyle w:val="Strong"/>
          <w:rFonts w:ascii="Arial" w:hAnsi="Arial" w:cs="Arial"/>
          <w:b w:val="0"/>
          <w:bCs w:val="0"/>
          <w:caps/>
          <w:color w:val="DC098C"/>
          <w:sz w:val="45"/>
          <w:szCs w:val="45"/>
        </w:rPr>
        <w:t>FIND REAL SOLUTIONS TO YOUR TOP OPPORTUNITIES</w:t>
      </w:r>
    </w:p>
    <w:p w14:paraId="2D3187C6" w14:textId="78849B4A" w:rsidR="005B4AE3" w:rsidRDefault="005B4AE3" w:rsidP="005B4AE3">
      <w:pPr>
        <w:pStyle w:val="NormalWeb"/>
        <w:shd w:val="clear" w:color="auto" w:fill="FFFFFF"/>
        <w:spacing w:before="0" w:beforeAutospacing="0" w:after="375" w:afterAutospacing="0" w:line="330" w:lineRule="atLeast"/>
        <w:rPr>
          <w:rFonts w:ascii="Arial" w:hAnsi="Arial" w:cs="Arial"/>
          <w:color w:val="16202A"/>
          <w:sz w:val="21"/>
          <w:szCs w:val="21"/>
        </w:rPr>
      </w:pPr>
      <w:r>
        <w:rPr>
          <w:rStyle w:val="Strong"/>
          <w:rFonts w:ascii="Arial" w:hAnsi="Arial" w:cs="Arial"/>
          <w:color w:val="16202A"/>
          <w:sz w:val="21"/>
          <w:szCs w:val="21"/>
        </w:rPr>
        <w:t xml:space="preserve">The </w:t>
      </w:r>
      <w:r w:rsidR="009067D2">
        <w:rPr>
          <w:rStyle w:val="Strong"/>
          <w:rFonts w:ascii="Arial" w:hAnsi="Arial" w:cs="Arial"/>
          <w:color w:val="16202A"/>
          <w:sz w:val="21"/>
          <w:szCs w:val="21"/>
        </w:rPr>
        <w:t>CBM + RELIABILITY CONNECT Live Training Conference</w:t>
      </w:r>
      <w:r>
        <w:rPr>
          <w:rStyle w:val="Strong"/>
          <w:rFonts w:ascii="Arial" w:hAnsi="Arial" w:cs="Arial"/>
          <w:color w:val="16202A"/>
          <w:sz w:val="21"/>
          <w:szCs w:val="21"/>
        </w:rPr>
        <w:t xml:space="preserve"> is the industry’s leading event to advance your knowledge and skills in </w:t>
      </w:r>
      <w:r w:rsidR="00133737">
        <w:rPr>
          <w:rStyle w:val="Strong"/>
          <w:rFonts w:ascii="Arial" w:hAnsi="Arial" w:cs="Arial"/>
          <w:color w:val="16202A"/>
          <w:sz w:val="21"/>
          <w:szCs w:val="21"/>
        </w:rPr>
        <w:t xml:space="preserve">reliability and </w:t>
      </w:r>
      <w:r>
        <w:rPr>
          <w:rStyle w:val="Strong"/>
          <w:rFonts w:ascii="Arial" w:hAnsi="Arial" w:cs="Arial"/>
          <w:color w:val="16202A"/>
          <w:sz w:val="21"/>
          <w:szCs w:val="21"/>
        </w:rPr>
        <w:t>condition monitoring; including Vibration Analysis, IR Thermography, Wear Particle, Oil Analysis, Motor Testing, Ultrasound, Lubrication, and precision maintenance technologies such as lubrication, precision alignment and field balancing— depending on what conference you attend there are 12 – 50+ educational sessions focused in one to four streams. You will learn what</w:t>
      </w:r>
      <w:r w:rsidR="009067D2">
        <w:rPr>
          <w:rStyle w:val="Strong"/>
          <w:rFonts w:ascii="Arial" w:hAnsi="Arial" w:cs="Arial"/>
          <w:color w:val="16202A"/>
          <w:sz w:val="21"/>
          <w:szCs w:val="21"/>
        </w:rPr>
        <w:t xml:space="preserve"> is</w:t>
      </w:r>
      <w:r>
        <w:rPr>
          <w:rStyle w:val="Strong"/>
          <w:rFonts w:ascii="Arial" w:hAnsi="Arial" w:cs="Arial"/>
          <w:color w:val="16202A"/>
          <w:sz w:val="21"/>
          <w:szCs w:val="21"/>
        </w:rPr>
        <w:t xml:space="preserve"> going on in the industry, find out what strategies your peers are implementing, and discover how they are tackling similar issues you are facing. In short, you</w:t>
      </w:r>
      <w:r w:rsidR="009067D2">
        <w:rPr>
          <w:rStyle w:val="Strong"/>
          <w:rFonts w:ascii="Arial" w:hAnsi="Arial" w:cs="Arial"/>
          <w:color w:val="16202A"/>
          <w:sz w:val="21"/>
          <w:szCs w:val="21"/>
        </w:rPr>
        <w:t xml:space="preserve"> will</w:t>
      </w:r>
      <w:r>
        <w:rPr>
          <w:rStyle w:val="Strong"/>
          <w:rFonts w:ascii="Arial" w:hAnsi="Arial" w:cs="Arial"/>
          <w:color w:val="16202A"/>
          <w:sz w:val="21"/>
          <w:szCs w:val="21"/>
        </w:rPr>
        <w:t xml:space="preserve"> learn new strategies and solutions to solve some of your biggest opportunities.</w:t>
      </w:r>
    </w:p>
    <w:p w14:paraId="60327E56" w14:textId="77777777" w:rsidR="005B4AE3" w:rsidRDefault="005B4AE3" w:rsidP="005B4AE3">
      <w:pPr>
        <w:pStyle w:val="Heading5"/>
        <w:pBdr>
          <w:top w:val="single" w:sz="24" w:space="8" w:color="0090FF"/>
          <w:left w:val="single" w:sz="24" w:space="11" w:color="0090FF"/>
          <w:bottom w:val="single" w:sz="24" w:space="8" w:color="0090FF"/>
          <w:right w:val="single" w:sz="24" w:space="11" w:color="0090FF"/>
        </w:pBdr>
        <w:shd w:val="clear" w:color="auto" w:fill="FFFFFF"/>
        <w:spacing w:before="0" w:after="675" w:line="495" w:lineRule="atLeast"/>
        <w:ind w:left="1027" w:right="1027"/>
        <w:jc w:val="center"/>
        <w:rPr>
          <w:rFonts w:ascii="Arial" w:hAnsi="Arial" w:cs="Arial"/>
          <w:caps/>
          <w:color w:val="0090FF"/>
          <w:sz w:val="45"/>
          <w:szCs w:val="45"/>
        </w:rPr>
      </w:pPr>
      <w:r>
        <w:rPr>
          <w:rStyle w:val="Strong"/>
          <w:rFonts w:ascii="Arial" w:hAnsi="Arial" w:cs="Arial"/>
          <w:b w:val="0"/>
          <w:bCs w:val="0"/>
          <w:caps/>
          <w:color w:val="DC098C"/>
          <w:sz w:val="45"/>
          <w:szCs w:val="45"/>
        </w:rPr>
        <w:lastRenderedPageBreak/>
        <w:t>MEET AND LEARN FROM THE TRENDSETTERS</w:t>
      </w:r>
    </w:p>
    <w:p w14:paraId="0C25870E" w14:textId="5A8DBD98" w:rsidR="005B4AE3" w:rsidRDefault="005B4AE3" w:rsidP="005B4AE3">
      <w:pPr>
        <w:pStyle w:val="NormalWeb"/>
        <w:shd w:val="clear" w:color="auto" w:fill="FFFFFF"/>
        <w:spacing w:before="0" w:beforeAutospacing="0" w:after="375" w:afterAutospacing="0" w:line="330" w:lineRule="atLeast"/>
        <w:rPr>
          <w:rFonts w:ascii="Arial" w:hAnsi="Arial" w:cs="Arial"/>
          <w:color w:val="16202A"/>
          <w:sz w:val="21"/>
          <w:szCs w:val="21"/>
        </w:rPr>
      </w:pPr>
      <w:r>
        <w:rPr>
          <w:rStyle w:val="Strong"/>
          <w:rFonts w:ascii="Arial" w:hAnsi="Arial" w:cs="Arial"/>
          <w:color w:val="16202A"/>
          <w:sz w:val="21"/>
          <w:szCs w:val="21"/>
        </w:rPr>
        <w:t>Our speakers, attendees, and exhibitors are at the forefront of the industry; they are the game-changers. They w</w:t>
      </w:r>
      <w:r w:rsidR="009067D2">
        <w:rPr>
          <w:rStyle w:val="Strong"/>
          <w:rFonts w:ascii="Arial" w:hAnsi="Arial" w:cs="Arial"/>
          <w:color w:val="16202A"/>
          <w:sz w:val="21"/>
          <w:szCs w:val="21"/>
        </w:rPr>
        <w:t>ill not</w:t>
      </w:r>
      <w:r>
        <w:rPr>
          <w:rStyle w:val="Strong"/>
          <w:rFonts w:ascii="Arial" w:hAnsi="Arial" w:cs="Arial"/>
          <w:color w:val="16202A"/>
          <w:sz w:val="21"/>
          <w:szCs w:val="21"/>
        </w:rPr>
        <w:t xml:space="preserve"> just be presenting to you; they</w:t>
      </w:r>
      <w:r w:rsidR="009067D2">
        <w:rPr>
          <w:rStyle w:val="Strong"/>
          <w:rFonts w:ascii="Arial" w:hAnsi="Arial" w:cs="Arial"/>
          <w:color w:val="16202A"/>
          <w:sz w:val="21"/>
          <w:szCs w:val="21"/>
        </w:rPr>
        <w:t xml:space="preserve"> wil</w:t>
      </w:r>
      <w:r>
        <w:rPr>
          <w:rStyle w:val="Strong"/>
          <w:rFonts w:ascii="Arial" w:hAnsi="Arial" w:cs="Arial"/>
          <w:color w:val="16202A"/>
          <w:sz w:val="21"/>
          <w:szCs w:val="21"/>
        </w:rPr>
        <w:t>l be sitting next to you, attending sessions, and having lunch with you. This is your opportunity to find out how to stay ahead of the curve! Find Real Solutions to Your Top Challenges.</w:t>
      </w:r>
    </w:p>
    <w:p w14:paraId="16BAE773" w14:textId="77777777" w:rsidR="005B4AE3" w:rsidRDefault="005B4AE3" w:rsidP="005B4AE3">
      <w:pPr>
        <w:pStyle w:val="Heading5"/>
        <w:pBdr>
          <w:top w:val="single" w:sz="24" w:space="8" w:color="0090FF"/>
          <w:left w:val="single" w:sz="24" w:space="11" w:color="0090FF"/>
          <w:bottom w:val="single" w:sz="24" w:space="8" w:color="0090FF"/>
          <w:right w:val="single" w:sz="24" w:space="11" w:color="0090FF"/>
        </w:pBdr>
        <w:shd w:val="clear" w:color="auto" w:fill="FFFFFF"/>
        <w:spacing w:before="0" w:after="675" w:line="495" w:lineRule="atLeast"/>
        <w:ind w:left="1027" w:right="1027"/>
        <w:jc w:val="center"/>
        <w:rPr>
          <w:rFonts w:ascii="Arial" w:hAnsi="Arial" w:cs="Arial"/>
          <w:caps/>
          <w:color w:val="0090FF"/>
          <w:sz w:val="45"/>
          <w:szCs w:val="45"/>
        </w:rPr>
      </w:pPr>
      <w:r>
        <w:rPr>
          <w:rStyle w:val="Strong"/>
          <w:rFonts w:ascii="Arial" w:hAnsi="Arial" w:cs="Arial"/>
          <w:b w:val="0"/>
          <w:bCs w:val="0"/>
          <w:caps/>
          <w:color w:val="DC098C"/>
          <w:sz w:val="45"/>
          <w:szCs w:val="45"/>
        </w:rPr>
        <w:t>NETWORKING</w:t>
      </w:r>
    </w:p>
    <w:p w14:paraId="1B4DE592" w14:textId="36F40C5A" w:rsidR="005B4AE3" w:rsidRDefault="005B4AE3" w:rsidP="005B4AE3">
      <w:pPr>
        <w:pStyle w:val="NormalWeb"/>
        <w:shd w:val="clear" w:color="auto" w:fill="FFFFFF"/>
        <w:spacing w:before="0" w:beforeAutospacing="0" w:after="375" w:afterAutospacing="0" w:line="330" w:lineRule="atLeast"/>
        <w:rPr>
          <w:rFonts w:ascii="Arial" w:hAnsi="Arial" w:cs="Arial"/>
          <w:color w:val="16202A"/>
          <w:sz w:val="21"/>
          <w:szCs w:val="21"/>
        </w:rPr>
      </w:pPr>
      <w:r>
        <w:rPr>
          <w:rStyle w:val="Strong"/>
          <w:rFonts w:ascii="Arial" w:hAnsi="Arial" w:cs="Arial"/>
          <w:color w:val="16202A"/>
          <w:sz w:val="21"/>
          <w:szCs w:val="21"/>
        </w:rPr>
        <w:t>Meet your peers who are also passionate about</w:t>
      </w:r>
      <w:r w:rsidR="00133737">
        <w:rPr>
          <w:rStyle w:val="Strong"/>
          <w:rFonts w:ascii="Arial" w:hAnsi="Arial" w:cs="Arial"/>
          <w:color w:val="16202A"/>
          <w:sz w:val="21"/>
          <w:szCs w:val="21"/>
        </w:rPr>
        <w:t xml:space="preserve"> Reliability (Implementation Strategy Development, People Management, Defect Elimination, Reliability Engineering Analytics, Precision Skills Proactive Tasks, Continuous Improvement, Asset Strategy Development, Works &amp; Spares, and Material Management) and</w:t>
      </w:r>
      <w:r>
        <w:rPr>
          <w:rStyle w:val="Strong"/>
          <w:rFonts w:ascii="Arial" w:hAnsi="Arial" w:cs="Arial"/>
          <w:color w:val="16202A"/>
          <w:sz w:val="21"/>
          <w:szCs w:val="21"/>
        </w:rPr>
        <w:t xml:space="preserve"> Condition Monitoring technologies (Vibration Analysis, Thermography, Wear Particle, Oil Analysis, Motor Testing, Ultrasound, Lubrication, Alignment, </w:t>
      </w:r>
      <w:r w:rsidR="00133737">
        <w:rPr>
          <w:rStyle w:val="Strong"/>
          <w:rFonts w:ascii="Arial" w:hAnsi="Arial" w:cs="Arial"/>
          <w:color w:val="16202A"/>
          <w:sz w:val="21"/>
          <w:szCs w:val="21"/>
        </w:rPr>
        <w:t xml:space="preserve">and </w:t>
      </w:r>
      <w:r>
        <w:rPr>
          <w:rStyle w:val="Strong"/>
          <w:rFonts w:ascii="Arial" w:hAnsi="Arial" w:cs="Arial"/>
          <w:color w:val="16202A"/>
          <w:sz w:val="21"/>
          <w:szCs w:val="21"/>
        </w:rPr>
        <w:t>Field Testing). This is your chance to get up close and personal with them. You</w:t>
      </w:r>
      <w:r w:rsidR="009067D2">
        <w:rPr>
          <w:rStyle w:val="Strong"/>
          <w:rFonts w:ascii="Arial" w:hAnsi="Arial" w:cs="Arial"/>
          <w:color w:val="16202A"/>
          <w:sz w:val="21"/>
          <w:szCs w:val="21"/>
        </w:rPr>
        <w:t xml:space="preserve"> will</w:t>
      </w:r>
      <w:r>
        <w:rPr>
          <w:rStyle w:val="Strong"/>
          <w:rFonts w:ascii="Arial" w:hAnsi="Arial" w:cs="Arial"/>
          <w:color w:val="16202A"/>
          <w:sz w:val="21"/>
          <w:szCs w:val="21"/>
        </w:rPr>
        <w:t xml:space="preserve"> walk away with a new set of contacts for sharing best practices and collaboration.</w:t>
      </w:r>
    </w:p>
    <w:p w14:paraId="166CCDC3" w14:textId="77777777" w:rsidR="005B4AE3" w:rsidRDefault="005B4AE3" w:rsidP="005B4AE3">
      <w:pPr>
        <w:pStyle w:val="Heading5"/>
        <w:pBdr>
          <w:top w:val="single" w:sz="24" w:space="8" w:color="0090FF"/>
          <w:left w:val="single" w:sz="24" w:space="11" w:color="0090FF"/>
          <w:bottom w:val="single" w:sz="24" w:space="8" w:color="0090FF"/>
          <w:right w:val="single" w:sz="24" w:space="11" w:color="0090FF"/>
        </w:pBdr>
        <w:shd w:val="clear" w:color="auto" w:fill="FFFFFF"/>
        <w:spacing w:before="0" w:after="675" w:line="495" w:lineRule="atLeast"/>
        <w:ind w:left="1027" w:right="1027"/>
        <w:jc w:val="center"/>
        <w:rPr>
          <w:rFonts w:ascii="Arial" w:hAnsi="Arial" w:cs="Arial"/>
          <w:caps/>
          <w:color w:val="0090FF"/>
          <w:sz w:val="45"/>
          <w:szCs w:val="45"/>
        </w:rPr>
      </w:pPr>
      <w:r>
        <w:rPr>
          <w:rStyle w:val="Strong"/>
          <w:rFonts w:ascii="Arial" w:hAnsi="Arial" w:cs="Arial"/>
          <w:b w:val="0"/>
          <w:bCs w:val="0"/>
          <w:caps/>
          <w:color w:val="DC098C"/>
          <w:sz w:val="45"/>
          <w:szCs w:val="45"/>
        </w:rPr>
        <w:t>STAY RELEVANT</w:t>
      </w:r>
    </w:p>
    <w:p w14:paraId="671E5C66" w14:textId="1A9EB3C1" w:rsidR="005B4AE3" w:rsidRDefault="005B4AE3" w:rsidP="005B4AE3">
      <w:pPr>
        <w:pStyle w:val="NormalWeb"/>
        <w:shd w:val="clear" w:color="auto" w:fill="FFFFFF"/>
        <w:spacing w:before="0" w:beforeAutospacing="0" w:after="375" w:afterAutospacing="0" w:line="330" w:lineRule="atLeast"/>
        <w:rPr>
          <w:rFonts w:ascii="Arial" w:hAnsi="Arial" w:cs="Arial"/>
          <w:color w:val="16202A"/>
          <w:sz w:val="21"/>
          <w:szCs w:val="21"/>
        </w:rPr>
      </w:pPr>
      <w:r>
        <w:rPr>
          <w:rStyle w:val="Strong"/>
          <w:rFonts w:ascii="Arial" w:hAnsi="Arial" w:cs="Arial"/>
          <w:color w:val="16202A"/>
          <w:sz w:val="21"/>
          <w:szCs w:val="21"/>
        </w:rPr>
        <w:t xml:space="preserve">If you want to stay relevant in your profession, you have to know the latest trends and how to implement them in your organization. With several sessions focused on innovation in each stream, trendsetting speakers, and an EXPO hall filled with 20+ offering today’s latest products and solutions, there is no better place to take the pulse of the industry than the </w:t>
      </w:r>
      <w:r w:rsidR="009067D2">
        <w:rPr>
          <w:rStyle w:val="Strong"/>
          <w:rFonts w:ascii="Arial" w:hAnsi="Arial" w:cs="Arial"/>
          <w:color w:val="16202A"/>
          <w:sz w:val="21"/>
          <w:szCs w:val="21"/>
        </w:rPr>
        <w:t>CBM + RELIABILITY CONNECT Live Training Conference</w:t>
      </w:r>
      <w:r>
        <w:rPr>
          <w:rStyle w:val="Strong"/>
          <w:rFonts w:ascii="Arial" w:hAnsi="Arial" w:cs="Arial"/>
          <w:color w:val="16202A"/>
          <w:sz w:val="21"/>
          <w:szCs w:val="21"/>
        </w:rPr>
        <w:t>.</w:t>
      </w:r>
    </w:p>
    <w:p w14:paraId="12CB957E" w14:textId="77777777" w:rsidR="005B4AE3" w:rsidRDefault="005B4AE3" w:rsidP="005B4AE3">
      <w:pPr>
        <w:pStyle w:val="Heading5"/>
        <w:pBdr>
          <w:top w:val="single" w:sz="24" w:space="8" w:color="0090FF"/>
          <w:left w:val="single" w:sz="24" w:space="11" w:color="0090FF"/>
          <w:bottom w:val="single" w:sz="24" w:space="8" w:color="0090FF"/>
          <w:right w:val="single" w:sz="24" w:space="11" w:color="0090FF"/>
        </w:pBdr>
        <w:shd w:val="clear" w:color="auto" w:fill="FFFFFF"/>
        <w:spacing w:before="0" w:after="675" w:line="495" w:lineRule="atLeast"/>
        <w:ind w:left="1027" w:right="1027"/>
        <w:jc w:val="center"/>
        <w:rPr>
          <w:rFonts w:ascii="Arial" w:hAnsi="Arial" w:cs="Arial"/>
          <w:caps/>
          <w:color w:val="0090FF"/>
          <w:sz w:val="45"/>
          <w:szCs w:val="45"/>
        </w:rPr>
      </w:pPr>
      <w:r>
        <w:rPr>
          <w:rStyle w:val="Strong"/>
          <w:rFonts w:ascii="Arial" w:hAnsi="Arial" w:cs="Arial"/>
          <w:b w:val="0"/>
          <w:bCs w:val="0"/>
          <w:caps/>
          <w:color w:val="DC098C"/>
          <w:sz w:val="45"/>
          <w:szCs w:val="45"/>
        </w:rPr>
        <w:lastRenderedPageBreak/>
        <w:t>INSPIRE YOUR TEAM</w:t>
      </w:r>
    </w:p>
    <w:p w14:paraId="2732AD7C" w14:textId="2F0562CD" w:rsidR="005B4AE3" w:rsidRDefault="005B4AE3" w:rsidP="005B4AE3">
      <w:pPr>
        <w:pStyle w:val="NormalWeb"/>
        <w:shd w:val="clear" w:color="auto" w:fill="FFFFFF"/>
        <w:spacing w:before="0" w:beforeAutospacing="0" w:after="375" w:afterAutospacing="0" w:line="330" w:lineRule="atLeast"/>
        <w:rPr>
          <w:rFonts w:ascii="Arial" w:hAnsi="Arial" w:cs="Arial"/>
          <w:color w:val="16202A"/>
          <w:sz w:val="21"/>
          <w:szCs w:val="21"/>
        </w:rPr>
      </w:pPr>
      <w:r>
        <w:rPr>
          <w:rStyle w:val="Strong"/>
          <w:rFonts w:ascii="Arial" w:hAnsi="Arial" w:cs="Arial"/>
          <w:color w:val="16202A"/>
          <w:sz w:val="21"/>
          <w:szCs w:val="21"/>
        </w:rPr>
        <w:t xml:space="preserve">Take what you learn from the </w:t>
      </w:r>
      <w:r w:rsidR="009067D2">
        <w:rPr>
          <w:rStyle w:val="Strong"/>
          <w:rFonts w:ascii="Arial" w:hAnsi="Arial" w:cs="Arial"/>
          <w:color w:val="16202A"/>
          <w:sz w:val="21"/>
          <w:szCs w:val="21"/>
        </w:rPr>
        <w:t>CBM + RELIABILITY CONNECT Live Training Conference</w:t>
      </w:r>
      <w:r>
        <w:rPr>
          <w:rStyle w:val="Strong"/>
          <w:rFonts w:ascii="Arial" w:hAnsi="Arial" w:cs="Arial"/>
          <w:color w:val="16202A"/>
          <w:sz w:val="21"/>
          <w:szCs w:val="21"/>
        </w:rPr>
        <w:t xml:space="preserve"> and share it with your team. You</w:t>
      </w:r>
      <w:r w:rsidR="009067D2">
        <w:rPr>
          <w:rStyle w:val="Strong"/>
          <w:rFonts w:ascii="Arial" w:hAnsi="Arial" w:cs="Arial"/>
          <w:color w:val="16202A"/>
          <w:sz w:val="21"/>
          <w:szCs w:val="21"/>
        </w:rPr>
        <w:t xml:space="preserve"> wil</w:t>
      </w:r>
      <w:r>
        <w:rPr>
          <w:rStyle w:val="Strong"/>
          <w:rFonts w:ascii="Arial" w:hAnsi="Arial" w:cs="Arial"/>
          <w:color w:val="16202A"/>
          <w:sz w:val="21"/>
          <w:szCs w:val="21"/>
        </w:rPr>
        <w:t>l have the tools and know-how to implement the latest talent development strategies. It</w:t>
      </w:r>
      <w:r w:rsidR="009067D2">
        <w:rPr>
          <w:rStyle w:val="Strong"/>
          <w:rFonts w:ascii="Arial" w:hAnsi="Arial" w:cs="Arial"/>
          <w:color w:val="16202A"/>
          <w:sz w:val="21"/>
          <w:szCs w:val="21"/>
        </w:rPr>
        <w:t xml:space="preserve"> is</w:t>
      </w:r>
      <w:r>
        <w:rPr>
          <w:rStyle w:val="Strong"/>
          <w:rFonts w:ascii="Arial" w:hAnsi="Arial" w:cs="Arial"/>
          <w:color w:val="16202A"/>
          <w:sz w:val="21"/>
          <w:szCs w:val="21"/>
        </w:rPr>
        <w:t xml:space="preserve"> not just about your personal development. By successfully using what you learn at the </w:t>
      </w:r>
      <w:r w:rsidR="009067D2">
        <w:rPr>
          <w:rStyle w:val="Strong"/>
          <w:rFonts w:ascii="Arial" w:hAnsi="Arial" w:cs="Arial"/>
          <w:color w:val="16202A"/>
          <w:sz w:val="21"/>
          <w:szCs w:val="21"/>
        </w:rPr>
        <w:t>CBM + RELIABILITY CONNECT Live Training Conference</w:t>
      </w:r>
      <w:r>
        <w:rPr>
          <w:rStyle w:val="Strong"/>
          <w:rFonts w:ascii="Arial" w:hAnsi="Arial" w:cs="Arial"/>
          <w:color w:val="16202A"/>
          <w:sz w:val="21"/>
          <w:szCs w:val="21"/>
        </w:rPr>
        <w:t>, you</w:t>
      </w:r>
      <w:r w:rsidR="009067D2">
        <w:rPr>
          <w:rStyle w:val="Strong"/>
          <w:rFonts w:ascii="Arial" w:hAnsi="Arial" w:cs="Arial"/>
          <w:color w:val="16202A"/>
          <w:sz w:val="21"/>
          <w:szCs w:val="21"/>
        </w:rPr>
        <w:t xml:space="preserve"> will</w:t>
      </w:r>
      <w:r>
        <w:rPr>
          <w:rStyle w:val="Strong"/>
          <w:rFonts w:ascii="Arial" w:hAnsi="Arial" w:cs="Arial"/>
          <w:color w:val="16202A"/>
          <w:sz w:val="21"/>
          <w:szCs w:val="21"/>
        </w:rPr>
        <w:t xml:space="preserve"> improve your organization’s bottom line.</w:t>
      </w:r>
    </w:p>
    <w:p w14:paraId="5E36360D" w14:textId="77777777" w:rsidR="005B4AE3" w:rsidRDefault="005B4AE3" w:rsidP="005B4AE3">
      <w:pPr>
        <w:pStyle w:val="Heading5"/>
        <w:pBdr>
          <w:top w:val="single" w:sz="24" w:space="8" w:color="0090FF"/>
          <w:left w:val="single" w:sz="24" w:space="11" w:color="0090FF"/>
          <w:bottom w:val="single" w:sz="24" w:space="8" w:color="0090FF"/>
          <w:right w:val="single" w:sz="24" w:space="11" w:color="0090FF"/>
        </w:pBdr>
        <w:shd w:val="clear" w:color="auto" w:fill="FFFFFF"/>
        <w:spacing w:before="0" w:after="675" w:line="495" w:lineRule="atLeast"/>
        <w:ind w:left="1027" w:right="1027"/>
        <w:jc w:val="center"/>
        <w:rPr>
          <w:rFonts w:ascii="Arial" w:hAnsi="Arial" w:cs="Arial"/>
          <w:caps/>
          <w:color w:val="0090FF"/>
          <w:sz w:val="45"/>
          <w:szCs w:val="45"/>
        </w:rPr>
      </w:pPr>
      <w:r>
        <w:rPr>
          <w:rStyle w:val="Strong"/>
          <w:rFonts w:ascii="Arial" w:hAnsi="Arial" w:cs="Arial"/>
          <w:b w:val="0"/>
          <w:bCs w:val="0"/>
          <w:caps/>
          <w:color w:val="DC098C"/>
          <w:sz w:val="45"/>
          <w:szCs w:val="45"/>
        </w:rPr>
        <w:t>TOOLS FOR CONVINCING</w:t>
      </w:r>
    </w:p>
    <w:p w14:paraId="60C47FEA" w14:textId="3355AD52" w:rsidR="005B4AE3" w:rsidRDefault="005B4AE3" w:rsidP="005B4AE3">
      <w:pPr>
        <w:pStyle w:val="NormalWeb"/>
        <w:shd w:val="clear" w:color="auto" w:fill="FFFFFF"/>
        <w:spacing w:before="0" w:beforeAutospacing="0" w:after="375" w:afterAutospacing="0" w:line="330" w:lineRule="atLeast"/>
        <w:rPr>
          <w:rFonts w:ascii="Arial" w:hAnsi="Arial" w:cs="Arial"/>
          <w:color w:val="16202A"/>
          <w:sz w:val="21"/>
          <w:szCs w:val="21"/>
        </w:rPr>
      </w:pPr>
      <w:r>
        <w:rPr>
          <w:rStyle w:val="Strong"/>
          <w:rFonts w:ascii="Arial" w:hAnsi="Arial" w:cs="Arial"/>
          <w:color w:val="16202A"/>
          <w:sz w:val="21"/>
          <w:szCs w:val="21"/>
        </w:rPr>
        <w:t xml:space="preserve">Use the following tools to demonstrate the tangible benefits of attending the </w:t>
      </w:r>
      <w:r w:rsidR="009067D2">
        <w:rPr>
          <w:rStyle w:val="Strong"/>
          <w:rFonts w:ascii="Arial" w:hAnsi="Arial" w:cs="Arial"/>
          <w:color w:val="16202A"/>
          <w:sz w:val="21"/>
          <w:szCs w:val="21"/>
        </w:rPr>
        <w:t>CBM + RELIABILITY CONNECT Live Training Conference</w:t>
      </w:r>
      <w:r>
        <w:rPr>
          <w:rStyle w:val="Strong"/>
          <w:rFonts w:ascii="Arial" w:hAnsi="Arial" w:cs="Arial"/>
          <w:color w:val="16202A"/>
          <w:sz w:val="21"/>
          <w:szCs w:val="21"/>
        </w:rPr>
        <w:t xml:space="preserve"> to your manager. These tools will show your manager that you</w:t>
      </w:r>
      <w:r w:rsidR="009067D2">
        <w:rPr>
          <w:rStyle w:val="Strong"/>
          <w:rFonts w:ascii="Arial" w:hAnsi="Arial" w:cs="Arial"/>
          <w:color w:val="16202A"/>
          <w:sz w:val="21"/>
          <w:szCs w:val="21"/>
        </w:rPr>
        <w:t xml:space="preserve"> have</w:t>
      </w:r>
      <w:r>
        <w:rPr>
          <w:rStyle w:val="Strong"/>
          <w:rFonts w:ascii="Arial" w:hAnsi="Arial" w:cs="Arial"/>
          <w:color w:val="16202A"/>
          <w:sz w:val="21"/>
          <w:szCs w:val="21"/>
        </w:rPr>
        <w:t xml:space="preserve"> done your research, built your business case, and are serious about attending.</w:t>
      </w:r>
    </w:p>
    <w:p w14:paraId="6D6C2320" w14:textId="77777777" w:rsidR="005B4AE3" w:rsidRDefault="005B4AE3" w:rsidP="005B4AE3">
      <w:pPr>
        <w:pStyle w:val="Heading3"/>
        <w:shd w:val="clear" w:color="auto" w:fill="FFFFFF"/>
        <w:spacing w:before="0" w:after="150" w:line="450" w:lineRule="atLeast"/>
        <w:rPr>
          <w:rFonts w:ascii="Arial" w:hAnsi="Arial" w:cs="Arial"/>
          <w:color w:val="CF007A"/>
          <w:sz w:val="30"/>
          <w:szCs w:val="30"/>
        </w:rPr>
      </w:pPr>
      <w:r>
        <w:rPr>
          <w:rStyle w:val="Strong"/>
          <w:rFonts w:ascii="Arial" w:hAnsi="Arial" w:cs="Arial"/>
          <w:b w:val="0"/>
          <w:bCs w:val="0"/>
          <w:color w:val="DC098C"/>
          <w:sz w:val="30"/>
          <w:szCs w:val="30"/>
        </w:rPr>
        <w:t>Manager Letter</w:t>
      </w:r>
    </w:p>
    <w:p w14:paraId="688C6AC6" w14:textId="0DE6EF13" w:rsidR="005B4AE3" w:rsidRDefault="005B4AE3" w:rsidP="005B4AE3">
      <w:pPr>
        <w:pStyle w:val="NormalWeb"/>
        <w:shd w:val="clear" w:color="auto" w:fill="FFFFFF"/>
        <w:spacing w:before="0" w:beforeAutospacing="0" w:after="375" w:afterAutospacing="0" w:line="330" w:lineRule="atLeast"/>
        <w:rPr>
          <w:rFonts w:ascii="Arial" w:hAnsi="Arial" w:cs="Arial"/>
          <w:color w:val="16202A"/>
          <w:sz w:val="21"/>
          <w:szCs w:val="21"/>
        </w:rPr>
      </w:pPr>
      <w:r>
        <w:rPr>
          <w:rStyle w:val="Strong"/>
          <w:rFonts w:ascii="Arial" w:hAnsi="Arial" w:cs="Arial"/>
          <w:color w:val="16202A"/>
          <w:sz w:val="21"/>
          <w:szCs w:val="21"/>
        </w:rPr>
        <w:t>Customize</w:t>
      </w:r>
      <w:hyperlink r:id="rId7" w:history="1">
        <w:r w:rsidRPr="0029354E">
          <w:rPr>
            <w:rStyle w:val="Hyperlink"/>
            <w:rFonts w:ascii="Arial" w:hAnsi="Arial" w:cs="Arial"/>
            <w:color w:val="EC008C"/>
            <w:sz w:val="21"/>
            <w:szCs w:val="21"/>
          </w:rPr>
          <w:t> </w:t>
        </w:r>
        <w:r w:rsidRPr="0029354E">
          <w:rPr>
            <w:rStyle w:val="Hyperlink"/>
            <w:rFonts w:ascii="Arial" w:hAnsi="Arial" w:cs="Arial"/>
            <w:b/>
            <w:bCs/>
            <w:color w:val="EC008C"/>
            <w:sz w:val="21"/>
            <w:szCs w:val="21"/>
          </w:rPr>
          <w:t>this letter</w:t>
        </w:r>
      </w:hyperlink>
      <w:r>
        <w:rPr>
          <w:rStyle w:val="Strong"/>
          <w:rFonts w:ascii="Arial" w:hAnsi="Arial" w:cs="Arial"/>
          <w:color w:val="16202A"/>
          <w:sz w:val="21"/>
          <w:szCs w:val="21"/>
        </w:rPr>
        <w:t xml:space="preserve"> to help your manager understand why </w:t>
      </w:r>
      <w:r w:rsidR="009067D2">
        <w:rPr>
          <w:rStyle w:val="Strong"/>
          <w:rFonts w:ascii="Arial" w:hAnsi="Arial" w:cs="Arial"/>
          <w:color w:val="16202A"/>
          <w:sz w:val="21"/>
          <w:szCs w:val="21"/>
        </w:rPr>
        <w:t>CBM + RELIABILITY CONNECT Live Training Conference</w:t>
      </w:r>
      <w:r>
        <w:rPr>
          <w:rStyle w:val="Strong"/>
          <w:rFonts w:ascii="Arial" w:hAnsi="Arial" w:cs="Arial"/>
          <w:color w:val="16202A"/>
          <w:sz w:val="21"/>
          <w:szCs w:val="21"/>
        </w:rPr>
        <w:t xml:space="preserve"> is one of the most cost-effective and valuable conferences for you. </w:t>
      </w:r>
    </w:p>
    <w:p w14:paraId="6DE91A59" w14:textId="77777777" w:rsidR="005B4AE3" w:rsidRDefault="005B4AE3" w:rsidP="005B4AE3">
      <w:pPr>
        <w:pStyle w:val="Heading3"/>
        <w:shd w:val="clear" w:color="auto" w:fill="FFFFFF"/>
        <w:spacing w:before="0" w:after="150" w:line="450" w:lineRule="atLeast"/>
        <w:rPr>
          <w:rFonts w:ascii="Arial" w:hAnsi="Arial" w:cs="Arial"/>
          <w:color w:val="CF007A"/>
          <w:sz w:val="30"/>
          <w:szCs w:val="30"/>
        </w:rPr>
      </w:pPr>
      <w:r>
        <w:rPr>
          <w:rStyle w:val="Strong"/>
          <w:rFonts w:ascii="Arial" w:hAnsi="Arial" w:cs="Arial"/>
          <w:b w:val="0"/>
          <w:bCs w:val="0"/>
          <w:color w:val="DC098C"/>
          <w:sz w:val="30"/>
          <w:szCs w:val="30"/>
        </w:rPr>
        <w:t>Session and Exhibitor Worksheet</w:t>
      </w:r>
    </w:p>
    <w:p w14:paraId="22A4C22B" w14:textId="12CEDFE0" w:rsidR="005B4AE3" w:rsidRDefault="005B4AE3" w:rsidP="005B4AE3">
      <w:pPr>
        <w:pStyle w:val="NormalWeb"/>
        <w:shd w:val="clear" w:color="auto" w:fill="FFFFFF"/>
        <w:spacing w:before="0" w:beforeAutospacing="0" w:after="375" w:afterAutospacing="0" w:line="330" w:lineRule="atLeast"/>
        <w:rPr>
          <w:rFonts w:ascii="Arial" w:hAnsi="Arial" w:cs="Arial"/>
          <w:color w:val="16202A"/>
          <w:sz w:val="21"/>
          <w:szCs w:val="21"/>
        </w:rPr>
      </w:pPr>
      <w:r>
        <w:rPr>
          <w:rStyle w:val="Strong"/>
          <w:rFonts w:ascii="Arial" w:hAnsi="Arial" w:cs="Arial"/>
          <w:color w:val="16202A"/>
          <w:sz w:val="21"/>
          <w:szCs w:val="21"/>
        </w:rPr>
        <w:t>Customize </w:t>
      </w:r>
      <w:hyperlink r:id="rId8" w:history="1">
        <w:r>
          <w:rPr>
            <w:rStyle w:val="Hyperlink"/>
            <w:rFonts w:ascii="Arial" w:hAnsi="Arial" w:cs="Arial"/>
            <w:b/>
            <w:bCs/>
            <w:color w:val="CF007A"/>
            <w:sz w:val="21"/>
            <w:szCs w:val="21"/>
          </w:rPr>
          <w:t>this worksheet</w:t>
        </w:r>
      </w:hyperlink>
      <w:r>
        <w:rPr>
          <w:rStyle w:val="Strong"/>
          <w:rFonts w:ascii="Arial" w:hAnsi="Arial" w:cs="Arial"/>
          <w:color w:val="16202A"/>
          <w:sz w:val="21"/>
          <w:szCs w:val="21"/>
        </w:rPr>
        <w:t> to outline the sessions you will attend, and detail how these sessions will help solve any workplace challenges. Additionally, list the exhibitors you plan to visit; if you</w:t>
      </w:r>
      <w:r w:rsidR="009067D2">
        <w:rPr>
          <w:rStyle w:val="Strong"/>
          <w:rFonts w:ascii="Arial" w:hAnsi="Arial" w:cs="Arial"/>
          <w:color w:val="16202A"/>
          <w:sz w:val="21"/>
          <w:szCs w:val="21"/>
        </w:rPr>
        <w:t xml:space="preserve"> are</w:t>
      </w:r>
      <w:r>
        <w:rPr>
          <w:rStyle w:val="Strong"/>
          <w:rFonts w:ascii="Arial" w:hAnsi="Arial" w:cs="Arial"/>
          <w:color w:val="16202A"/>
          <w:sz w:val="21"/>
          <w:szCs w:val="21"/>
        </w:rPr>
        <w:t xml:space="preserve"> currently reviewing suppliers, this is the perfect opportunity to request demonstrations and see the products and services firsthand. (see attachment excel worksheet)</w:t>
      </w:r>
    </w:p>
    <w:p w14:paraId="25B9AC96" w14:textId="77777777" w:rsidR="005B4AE3" w:rsidRDefault="005B4AE3" w:rsidP="005B4AE3">
      <w:pPr>
        <w:pStyle w:val="Heading3"/>
        <w:shd w:val="clear" w:color="auto" w:fill="FFFFFF"/>
        <w:spacing w:before="0" w:after="150" w:line="450" w:lineRule="atLeast"/>
        <w:rPr>
          <w:rFonts w:ascii="Arial" w:hAnsi="Arial" w:cs="Arial"/>
          <w:color w:val="CF007A"/>
          <w:sz w:val="30"/>
          <w:szCs w:val="30"/>
        </w:rPr>
      </w:pPr>
      <w:r>
        <w:rPr>
          <w:rStyle w:val="Strong"/>
          <w:rFonts w:ascii="Arial" w:hAnsi="Arial" w:cs="Arial"/>
          <w:b w:val="0"/>
          <w:bCs w:val="0"/>
          <w:color w:val="DC098C"/>
          <w:sz w:val="30"/>
          <w:szCs w:val="30"/>
        </w:rPr>
        <w:t>Investment Worksheet</w:t>
      </w:r>
    </w:p>
    <w:p w14:paraId="5F1EBC79" w14:textId="0E8FE1D8" w:rsidR="005B4AE3" w:rsidRDefault="005B4AE3" w:rsidP="005B4AE3">
      <w:pPr>
        <w:pStyle w:val="NormalWeb"/>
        <w:shd w:val="clear" w:color="auto" w:fill="FFFFFF"/>
        <w:spacing w:before="0" w:beforeAutospacing="0" w:after="375" w:afterAutospacing="0" w:line="330" w:lineRule="atLeast"/>
        <w:rPr>
          <w:rFonts w:ascii="Arial" w:hAnsi="Arial" w:cs="Arial"/>
          <w:color w:val="16202A"/>
          <w:sz w:val="21"/>
          <w:szCs w:val="21"/>
        </w:rPr>
      </w:pPr>
      <w:r>
        <w:rPr>
          <w:rStyle w:val="Strong"/>
          <w:rFonts w:ascii="Arial" w:hAnsi="Arial" w:cs="Arial"/>
          <w:color w:val="16202A"/>
          <w:sz w:val="21"/>
          <w:szCs w:val="21"/>
        </w:rPr>
        <w:t>Fill out </w:t>
      </w:r>
      <w:hyperlink r:id="rId9" w:history="1">
        <w:r>
          <w:rPr>
            <w:rStyle w:val="Hyperlink"/>
            <w:rFonts w:ascii="Arial" w:hAnsi="Arial" w:cs="Arial"/>
            <w:b/>
            <w:bCs/>
            <w:color w:val="CF007A"/>
            <w:sz w:val="21"/>
            <w:szCs w:val="21"/>
          </w:rPr>
          <w:t>this worksheet</w:t>
        </w:r>
      </w:hyperlink>
      <w:r>
        <w:rPr>
          <w:rStyle w:val="Strong"/>
          <w:rFonts w:ascii="Arial" w:hAnsi="Arial" w:cs="Arial"/>
          <w:color w:val="16202A"/>
          <w:sz w:val="21"/>
          <w:szCs w:val="21"/>
        </w:rPr>
        <w:t> to approximate the financial investment required for you to attend.</w:t>
      </w:r>
    </w:p>
    <w:p w14:paraId="38ECADDB" w14:textId="77777777" w:rsidR="00386784" w:rsidRDefault="00386784"/>
    <w:sectPr w:rsidR="00386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84"/>
    <w:rsid w:val="00133737"/>
    <w:rsid w:val="0029354E"/>
    <w:rsid w:val="00386784"/>
    <w:rsid w:val="005B4AE3"/>
    <w:rsid w:val="005C1B27"/>
    <w:rsid w:val="00604DCD"/>
    <w:rsid w:val="006A37D8"/>
    <w:rsid w:val="00853376"/>
    <w:rsid w:val="009067D2"/>
    <w:rsid w:val="00B41B6A"/>
    <w:rsid w:val="00CD7023"/>
    <w:rsid w:val="00D5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08E9"/>
  <w15:chartTrackingRefBased/>
  <w15:docId w15:val="{396E3B4D-4CA5-4CCB-A014-D4D89D6C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4A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B4A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5B4AE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A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B4AE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B4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B4AE3"/>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5B4AE3"/>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5B4AE3"/>
    <w:rPr>
      <w:b/>
      <w:bCs/>
    </w:rPr>
  </w:style>
  <w:style w:type="character" w:styleId="Hyperlink">
    <w:name w:val="Hyperlink"/>
    <w:basedOn w:val="DefaultParagraphFont"/>
    <w:uiPriority w:val="99"/>
    <w:unhideWhenUsed/>
    <w:rsid w:val="005B4AE3"/>
    <w:rPr>
      <w:color w:val="0000FF"/>
      <w:u w:val="single"/>
    </w:rPr>
  </w:style>
  <w:style w:type="character" w:styleId="FollowedHyperlink">
    <w:name w:val="FollowedHyperlink"/>
    <w:basedOn w:val="DefaultParagraphFont"/>
    <w:uiPriority w:val="99"/>
    <w:semiHidden/>
    <w:unhideWhenUsed/>
    <w:rsid w:val="005C1B27"/>
    <w:rPr>
      <w:color w:val="954F72" w:themeColor="followedHyperlink"/>
      <w:u w:val="single"/>
    </w:rPr>
  </w:style>
  <w:style w:type="character" w:styleId="UnresolvedMention">
    <w:name w:val="Unresolved Mention"/>
    <w:basedOn w:val="DefaultParagraphFont"/>
    <w:uiPriority w:val="99"/>
    <w:semiHidden/>
    <w:unhideWhenUsed/>
    <w:rsid w:val="00293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587882">
      <w:bodyDiv w:val="1"/>
      <w:marLeft w:val="0"/>
      <w:marRight w:val="0"/>
      <w:marTop w:val="0"/>
      <w:marBottom w:val="0"/>
      <w:divBdr>
        <w:top w:val="none" w:sz="0" w:space="0" w:color="auto"/>
        <w:left w:val="none" w:sz="0" w:space="0" w:color="auto"/>
        <w:bottom w:val="none" w:sz="0" w:space="0" w:color="auto"/>
        <w:right w:val="none" w:sz="0" w:space="0" w:color="auto"/>
      </w:divBdr>
    </w:div>
    <w:div w:id="1313370565">
      <w:bodyDiv w:val="1"/>
      <w:marLeft w:val="0"/>
      <w:marRight w:val="0"/>
      <w:marTop w:val="0"/>
      <w:marBottom w:val="0"/>
      <w:divBdr>
        <w:top w:val="none" w:sz="0" w:space="0" w:color="auto"/>
        <w:left w:val="none" w:sz="0" w:space="0" w:color="auto"/>
        <w:bottom w:val="none" w:sz="0" w:space="0" w:color="auto"/>
        <w:right w:val="none" w:sz="0" w:space="0" w:color="auto"/>
      </w:divBdr>
    </w:div>
    <w:div w:id="1476334406">
      <w:bodyDiv w:val="1"/>
      <w:marLeft w:val="0"/>
      <w:marRight w:val="0"/>
      <w:marTop w:val="0"/>
      <w:marBottom w:val="0"/>
      <w:divBdr>
        <w:top w:val="none" w:sz="0" w:space="0" w:color="auto"/>
        <w:left w:val="none" w:sz="0" w:space="0" w:color="auto"/>
        <w:bottom w:val="none" w:sz="0" w:space="0" w:color="auto"/>
        <w:right w:val="none" w:sz="0" w:space="0" w:color="auto"/>
      </w:divBdr>
      <w:divsChild>
        <w:div w:id="1757172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biusconnectconference.com/wp-content/uploads/CONNECT_Conference_Session_Worksheet.docx" TargetMode="External"/><Relationship Id="rId3" Type="http://schemas.openxmlformats.org/officeDocument/2006/relationships/customXml" Target="../customXml/item3.xml"/><Relationship Id="rId7" Type="http://schemas.openxmlformats.org/officeDocument/2006/relationships/hyperlink" Target="https://www.mobiusconnectconference.com/wp-content/uploads/CONNECT_Conference-Letter-to-Manager.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obiusconnectconference.com/wp-content/uploads/CONNECT_Expense_Workshee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5ADC6011766445B8CCFF08ADE6AE19" ma:contentTypeVersion="10" ma:contentTypeDescription="Create a new document." ma:contentTypeScope="" ma:versionID="df9e98f666dc4a207b84cc0e4fa7d926">
  <xsd:schema xmlns:xsd="http://www.w3.org/2001/XMLSchema" xmlns:xs="http://www.w3.org/2001/XMLSchema" xmlns:p="http://schemas.microsoft.com/office/2006/metadata/properties" xmlns:ns3="23f07816-fba7-4411-a038-17700930b6fe" targetNamespace="http://schemas.microsoft.com/office/2006/metadata/properties" ma:root="true" ma:fieldsID="b81e86fcbfe71876d09562d7e7d560d3" ns3:_="">
    <xsd:import namespace="23f07816-fba7-4411-a038-17700930b6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07816-fba7-4411-a038-17700930b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219D0-7ECB-4418-93A4-060B91411863}">
  <ds:schemaRefs>
    <ds:schemaRef ds:uri="http://schemas.microsoft.com/sharepoint/v3/contenttype/forms"/>
  </ds:schemaRefs>
</ds:datastoreItem>
</file>

<file path=customXml/itemProps2.xml><?xml version="1.0" encoding="utf-8"?>
<ds:datastoreItem xmlns:ds="http://schemas.openxmlformats.org/officeDocument/2006/customXml" ds:itemID="{036F294A-3F96-4DB8-8BD3-629C64049A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50EF09-F853-4086-AFCC-8ABE822D1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07816-fba7-4411-a038-17700930b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Carmona</dc:creator>
  <cp:keywords/>
  <dc:description/>
  <cp:lastModifiedBy>Megan Clark</cp:lastModifiedBy>
  <cp:revision>4</cp:revision>
  <dcterms:created xsi:type="dcterms:W3CDTF">2020-10-28T18:43:00Z</dcterms:created>
  <dcterms:modified xsi:type="dcterms:W3CDTF">2020-10-28T20:54:00Z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0x010100595ADC6011766445B8CCFF08ADE6AE19</vt:lpwstr>
  </property>
</Properties>
</file>